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73" w:rsidRDefault="000F6E73" w:rsidP="000F6E73">
      <w:pPr>
        <w:jc w:val="center"/>
        <w:rPr>
          <w:rFonts w:ascii="Algerian" w:hAnsi="Algerian" w:cs="Times New Roman"/>
          <w:b/>
          <w:color w:val="FF0000"/>
          <w:sz w:val="32"/>
          <w:szCs w:val="32"/>
          <w:u w:val="single"/>
        </w:rPr>
      </w:pPr>
    </w:p>
    <w:p w:rsidR="000F6E73" w:rsidRDefault="000F6E73" w:rsidP="000F6E73">
      <w:pPr>
        <w:jc w:val="center"/>
        <w:rPr>
          <w:rFonts w:ascii="Algerian" w:hAnsi="Algerian" w:cs="Times New Roman"/>
          <w:b/>
          <w:color w:val="FF0000"/>
          <w:sz w:val="32"/>
          <w:szCs w:val="32"/>
          <w:u w:val="single"/>
        </w:rPr>
      </w:pPr>
    </w:p>
    <w:p w:rsidR="000F6E73" w:rsidRDefault="000F6E73" w:rsidP="000F6E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KONKURS</w:t>
      </w:r>
    </w:p>
    <w:p w:rsidR="000F6E73" w:rsidRDefault="000F6E73" w:rsidP="000F6E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Në mbështetje të veprimtarive dhe projekteve të Ministrisë së Kulturës si pjesë e politikave të saj kulturore</w:t>
      </w:r>
      <w:r w:rsidR="008844F7">
        <w:rPr>
          <w:rFonts w:ascii="Bookman Old Style" w:hAnsi="Bookman Old Style"/>
          <w:sz w:val="24"/>
          <w:szCs w:val="24"/>
          <w:lang w:val="en-US"/>
        </w:rPr>
        <w:t>,</w:t>
      </w:r>
      <w:r>
        <w:rPr>
          <w:rFonts w:ascii="Bookman Old Style" w:hAnsi="Bookman Old Style"/>
          <w:sz w:val="24"/>
          <w:szCs w:val="24"/>
          <w:lang w:val="en-US"/>
        </w:rPr>
        <w:t xml:space="preserve"> me qëllim edukimin dhe formimin cilësor të brezit të ri nëpërmjet arteve, në mbështetje të krijimtarisë aplikuese të</w:t>
      </w:r>
      <w:r w:rsidR="008844F7">
        <w:rPr>
          <w:rFonts w:ascii="Bookman Old Style" w:hAnsi="Bookman Old Style"/>
          <w:sz w:val="24"/>
          <w:szCs w:val="24"/>
          <w:lang w:val="en-US"/>
        </w:rPr>
        <w:t xml:space="preserve"> konkursit të</w:t>
      </w:r>
      <w:r>
        <w:rPr>
          <w:rFonts w:ascii="Bookman Old Style" w:hAnsi="Bookman Old Style"/>
          <w:sz w:val="24"/>
          <w:szCs w:val="24"/>
          <w:lang w:val="en-US"/>
        </w:rPr>
        <w:t xml:space="preserve"> novelave grafike, që rezultoi i suksesshëm në pes</w:t>
      </w:r>
      <w:r w:rsidR="00F6685D">
        <w:rPr>
          <w:rFonts w:ascii="Bookman Old Style" w:hAnsi="Bookman Old Style"/>
          <w:sz w:val="24"/>
          <w:szCs w:val="24"/>
          <w:lang w:val="en-US"/>
        </w:rPr>
        <w:t>ë</w:t>
      </w:r>
      <w:r>
        <w:rPr>
          <w:rFonts w:ascii="Bookman Old Style" w:hAnsi="Bookman Old Style"/>
          <w:sz w:val="24"/>
          <w:szCs w:val="24"/>
          <w:lang w:val="en-US"/>
        </w:rPr>
        <w:t xml:space="preserve"> edicionet e tij të para,</w:t>
      </w:r>
    </w:p>
    <w:p w:rsidR="000F6E73" w:rsidRDefault="000F6E73" w:rsidP="000F6E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0F6E73" w:rsidRDefault="000F6E73" w:rsidP="000F6E73">
      <w:pPr>
        <w:shd w:val="clear" w:color="auto" w:fill="FFFFFF"/>
        <w:jc w:val="center"/>
        <w:rPr>
          <w:rFonts w:ascii="Times New Roman" w:eastAsia="Times New Roman" w:hAnsi="Times New Roman" w:cs="Times New Roman"/>
          <w:sz w:val="40"/>
          <w:szCs w:val="28"/>
        </w:rPr>
      </w:pPr>
      <w:r>
        <w:rPr>
          <w:rFonts w:ascii="Times New Roman" w:eastAsia="Times New Roman" w:hAnsi="Times New Roman" w:cs="Times New Roman"/>
          <w:sz w:val="40"/>
          <w:szCs w:val="28"/>
        </w:rPr>
        <w:t xml:space="preserve">MINISTRIA E KULTURËS </w:t>
      </w:r>
    </w:p>
    <w:p w:rsidR="000F6E73" w:rsidRDefault="000F6E73" w:rsidP="000F6E73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shpall:</w:t>
      </w:r>
    </w:p>
    <w:p w:rsidR="000F6E73" w:rsidRDefault="008844F7" w:rsidP="000F6E7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Çeljen e E</w:t>
      </w:r>
      <w:r w:rsidR="000F6E73">
        <w:rPr>
          <w:rFonts w:ascii="Times New Roman" w:eastAsia="Times New Roman" w:hAnsi="Times New Roman" w:cs="Times New Roman"/>
          <w:b/>
          <w:sz w:val="32"/>
          <w:szCs w:val="32"/>
        </w:rPr>
        <w:t>dicionit V</w:t>
      </w:r>
      <w:r w:rsidR="006F485D"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të Konkursit K</w:t>
      </w:r>
      <w:r w:rsidR="000F6E73">
        <w:rPr>
          <w:rFonts w:ascii="Times New Roman" w:eastAsia="Times New Roman" w:hAnsi="Times New Roman" w:cs="Times New Roman"/>
          <w:b/>
          <w:sz w:val="32"/>
          <w:szCs w:val="32"/>
        </w:rPr>
        <w:t xml:space="preserve">ombëtar </w:t>
      </w:r>
    </w:p>
    <w:p w:rsidR="000F6E73" w:rsidRDefault="006F485D" w:rsidP="000F6E7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“NOVELAT GRAFIKE SHQIPTARE 2021</w:t>
      </w:r>
      <w:r w:rsidR="000F6E73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”</w:t>
      </w:r>
    </w:p>
    <w:p w:rsidR="000F6E73" w:rsidRDefault="000F6E73" w:rsidP="000F6E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36"/>
          <w:szCs w:val="36"/>
          <w:lang w:val="sq-AL"/>
        </w:rPr>
        <w:br/>
      </w:r>
    </w:p>
    <w:p w:rsidR="000F6E73" w:rsidRDefault="000F6E73" w:rsidP="000F6E73">
      <w:pPr>
        <w:spacing w:after="0"/>
        <w:jc w:val="center"/>
        <w:rPr>
          <w:rFonts w:ascii="Comic Sans MS" w:eastAsia="Times New Roman" w:hAnsi="Comic Sans MS" w:cs="Times New Roman"/>
          <w:b/>
          <w:sz w:val="28"/>
          <w:szCs w:val="28"/>
          <w:lang w:val="sq-AL"/>
        </w:rPr>
      </w:pPr>
    </w:p>
    <w:p w:rsidR="000F6E73" w:rsidRDefault="000F6E73" w:rsidP="000F6E73">
      <w:pPr>
        <w:spacing w:after="0"/>
        <w:jc w:val="center"/>
        <w:rPr>
          <w:rFonts w:ascii="Comic Sans MS" w:eastAsia="Times New Roman" w:hAnsi="Comic Sans MS" w:cs="Times New Roman"/>
          <w:b/>
          <w:sz w:val="28"/>
          <w:szCs w:val="28"/>
          <w:lang w:val="sq-AL"/>
        </w:rPr>
      </w:pPr>
    </w:p>
    <w:p w:rsidR="000F6E73" w:rsidRDefault="000F6E73" w:rsidP="000F6E73">
      <w:pPr>
        <w:spacing w:after="0"/>
        <w:jc w:val="center"/>
        <w:rPr>
          <w:rFonts w:ascii="Comic Sans MS" w:eastAsia="Times New Roman" w:hAnsi="Comic Sans MS" w:cs="Times New Roman"/>
          <w:b/>
          <w:sz w:val="28"/>
          <w:szCs w:val="28"/>
          <w:lang w:val="sq-AL"/>
        </w:rPr>
      </w:pPr>
    </w:p>
    <w:p w:rsidR="000F6E73" w:rsidRDefault="000F6E73" w:rsidP="000F6E73">
      <w:pPr>
        <w:spacing w:after="0"/>
        <w:jc w:val="center"/>
        <w:rPr>
          <w:rFonts w:ascii="Comic Sans MS" w:eastAsia="Times New Roman" w:hAnsi="Comic Sans MS" w:cs="Times New Roman"/>
          <w:b/>
          <w:sz w:val="28"/>
          <w:szCs w:val="28"/>
          <w:lang w:val="sq-AL"/>
        </w:rPr>
      </w:pPr>
    </w:p>
    <w:p w:rsidR="000F6E73" w:rsidRDefault="000F6E73" w:rsidP="000F6E73">
      <w:pPr>
        <w:spacing w:after="0"/>
        <w:jc w:val="center"/>
        <w:rPr>
          <w:rFonts w:ascii="Comic Sans MS" w:eastAsia="Times New Roman" w:hAnsi="Comic Sans MS" w:cs="Times New Roman"/>
          <w:b/>
          <w:sz w:val="28"/>
          <w:szCs w:val="28"/>
          <w:lang w:val="sq-AL"/>
        </w:rPr>
      </w:pPr>
    </w:p>
    <w:p w:rsidR="000F6E73" w:rsidRDefault="000F6E73" w:rsidP="000F6E73">
      <w:pPr>
        <w:spacing w:after="0"/>
        <w:jc w:val="center"/>
        <w:rPr>
          <w:rFonts w:ascii="Comic Sans MS" w:eastAsia="Times New Roman" w:hAnsi="Comic Sans MS" w:cs="Times New Roman"/>
          <w:b/>
          <w:sz w:val="28"/>
          <w:szCs w:val="28"/>
          <w:lang w:val="sq-AL"/>
        </w:rPr>
      </w:pPr>
    </w:p>
    <w:p w:rsidR="000F6E73" w:rsidRDefault="000F6E73" w:rsidP="000F6E73">
      <w:pPr>
        <w:spacing w:after="0"/>
        <w:jc w:val="center"/>
        <w:rPr>
          <w:rFonts w:ascii="Comic Sans MS" w:eastAsia="Times New Roman" w:hAnsi="Comic Sans MS" w:cs="Times New Roman"/>
          <w:b/>
          <w:sz w:val="28"/>
          <w:szCs w:val="28"/>
          <w:lang w:val="sq-AL"/>
        </w:rPr>
      </w:pPr>
    </w:p>
    <w:p w:rsidR="000F6E73" w:rsidRDefault="000F6E73" w:rsidP="000F6E73">
      <w:pPr>
        <w:spacing w:after="0"/>
        <w:jc w:val="center"/>
        <w:rPr>
          <w:rFonts w:ascii="Comic Sans MS" w:eastAsia="Times New Roman" w:hAnsi="Comic Sans MS" w:cs="Times New Roman"/>
          <w:b/>
          <w:sz w:val="28"/>
          <w:szCs w:val="28"/>
          <w:lang w:val="sq-AL"/>
        </w:rPr>
      </w:pPr>
    </w:p>
    <w:p w:rsidR="000F6E73" w:rsidRDefault="000F6E73" w:rsidP="000F6E73">
      <w:pPr>
        <w:spacing w:after="0"/>
        <w:jc w:val="center"/>
        <w:rPr>
          <w:rFonts w:ascii="Comic Sans MS" w:eastAsia="Times New Roman" w:hAnsi="Comic Sans MS" w:cs="Times New Roman"/>
          <w:b/>
          <w:sz w:val="28"/>
          <w:szCs w:val="28"/>
          <w:lang w:val="sq-AL"/>
        </w:rPr>
      </w:pPr>
    </w:p>
    <w:p w:rsidR="000F6E73" w:rsidRDefault="000F6E73" w:rsidP="000F6E73">
      <w:pPr>
        <w:spacing w:after="0"/>
        <w:jc w:val="center"/>
        <w:rPr>
          <w:rFonts w:ascii="Comic Sans MS" w:eastAsia="Times New Roman" w:hAnsi="Comic Sans MS" w:cs="Times New Roman"/>
          <w:b/>
          <w:sz w:val="28"/>
          <w:szCs w:val="28"/>
          <w:lang w:val="sq-AL"/>
        </w:rPr>
      </w:pPr>
    </w:p>
    <w:p w:rsidR="000F6E73" w:rsidRDefault="000F6E73" w:rsidP="000F6E73">
      <w:pPr>
        <w:spacing w:after="0"/>
        <w:jc w:val="center"/>
        <w:rPr>
          <w:rFonts w:ascii="Comic Sans MS" w:eastAsia="Times New Roman" w:hAnsi="Comic Sans MS" w:cs="Times New Roman"/>
          <w:b/>
          <w:sz w:val="28"/>
          <w:szCs w:val="28"/>
          <w:lang w:val="sq-AL"/>
        </w:rPr>
      </w:pPr>
    </w:p>
    <w:p w:rsidR="000F6E73" w:rsidRDefault="000F6E73" w:rsidP="000F6E73">
      <w:pPr>
        <w:spacing w:after="0"/>
        <w:jc w:val="center"/>
        <w:rPr>
          <w:rFonts w:ascii="Comic Sans MS" w:eastAsia="Times New Roman" w:hAnsi="Comic Sans MS" w:cs="Times New Roman"/>
          <w:b/>
          <w:sz w:val="28"/>
          <w:szCs w:val="28"/>
          <w:lang w:val="sq-AL"/>
        </w:rPr>
      </w:pPr>
    </w:p>
    <w:p w:rsidR="000F6E73" w:rsidRDefault="000F6E73" w:rsidP="000F6E73">
      <w:pPr>
        <w:spacing w:after="0"/>
        <w:jc w:val="center"/>
        <w:rPr>
          <w:rFonts w:ascii="Comic Sans MS" w:eastAsia="Times New Roman" w:hAnsi="Comic Sans MS" w:cs="Times New Roman"/>
          <w:b/>
          <w:sz w:val="28"/>
          <w:szCs w:val="28"/>
          <w:lang w:val="sq-AL"/>
        </w:rPr>
      </w:pPr>
    </w:p>
    <w:p w:rsidR="000F6E73" w:rsidRDefault="000F6E73" w:rsidP="000F6E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Kriteret e organizimit të edicioni V</w:t>
      </w:r>
      <w:r w:rsidR="008844F7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të Konkursit Kombëtar “Novelat </w:t>
      </w:r>
      <w:r w:rsidR="006F485D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Grafike Shqiptare 2021</w:t>
      </w:r>
      <w:r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”</w:t>
      </w:r>
    </w:p>
    <w:p w:rsidR="000F6E73" w:rsidRDefault="000F6E73" w:rsidP="000F6E7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0F6E73" w:rsidRDefault="000F6E73" w:rsidP="000F6E7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Pjesëmarrja</w:t>
      </w:r>
    </w:p>
    <w:p w:rsidR="000F6E73" w:rsidRDefault="000F6E73" w:rsidP="000F6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844F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Konkursi është i hapur për çdokënd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pa dallim moshe, gjinie, profesioni, arsimimi etj. </w:t>
      </w:r>
    </w:p>
    <w:p w:rsidR="000F6E73" w:rsidRDefault="000F6E73" w:rsidP="000F6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Çdo pjesëmarrje në konkurs  pranon automatikisht të gjitha kriteret e shpallura zyrtarisht nga Ministria e Kulturës.</w:t>
      </w:r>
    </w:p>
    <w:p w:rsidR="000F6E73" w:rsidRDefault="000F6E73" w:rsidP="000F6E7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0F6E73" w:rsidRDefault="000F6E73" w:rsidP="000F6E7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Qëllimi</w:t>
      </w: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Qëllimi final i  këtij aktiviteti kulturor është edukimi artistik dhe gjuhësor përmes vlerave të trashëgimisë kulturore materiale (konteksti) dhe jomateriale (shprehja), të aplikuara në gjininë e novelave grafike si dhe mbajtja gjallë e kulturës popullore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Tematika </w:t>
      </w:r>
    </w:p>
    <w:p w:rsidR="000F6E73" w:rsidRPr="008844F7" w:rsidRDefault="000F6E73" w:rsidP="000F6E73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Tematika e veprave që do të paraqiten është e lirë. </w:t>
      </w:r>
      <w:r w:rsidRPr="008844F7">
        <w:rPr>
          <w:rFonts w:ascii="Times New Roman" w:hAnsi="Times New Roman" w:cs="Times New Roman"/>
          <w:b/>
          <w:sz w:val="24"/>
          <w:szCs w:val="24"/>
        </w:rPr>
        <w:t xml:space="preserve">Punët mund të bazohen në tematika shqiptare nga letërsia, </w:t>
      </w:r>
      <w:r w:rsidR="006F485D" w:rsidRPr="008844F7">
        <w:rPr>
          <w:rFonts w:ascii="Times New Roman" w:hAnsi="Times New Roman" w:cs="Times New Roman"/>
          <w:b/>
          <w:sz w:val="24"/>
          <w:szCs w:val="24"/>
        </w:rPr>
        <w:t xml:space="preserve">sporti, politika, </w:t>
      </w:r>
      <w:r w:rsidRPr="008844F7">
        <w:rPr>
          <w:rFonts w:ascii="Times New Roman" w:hAnsi="Times New Roman" w:cs="Times New Roman"/>
          <w:b/>
          <w:sz w:val="24"/>
          <w:szCs w:val="24"/>
        </w:rPr>
        <w:t>legjenda dhe përralla, tregime apo gojëdhënat,</w:t>
      </w:r>
      <w:r w:rsidR="006F485D" w:rsidRPr="008844F7">
        <w:rPr>
          <w:rFonts w:ascii="Times New Roman" w:hAnsi="Times New Roman" w:cs="Times New Roman"/>
          <w:b/>
          <w:sz w:val="24"/>
          <w:szCs w:val="24"/>
        </w:rPr>
        <w:t xml:space="preserve">  kinematografi</w:t>
      </w:r>
      <w:r w:rsidRPr="008844F7">
        <w:rPr>
          <w:rFonts w:ascii="Times New Roman" w:hAnsi="Times New Roman" w:cs="Times New Roman"/>
          <w:b/>
          <w:sz w:val="24"/>
          <w:szCs w:val="24"/>
        </w:rPr>
        <w:t>, realitete të përditshme, etj .</w:t>
      </w:r>
    </w:p>
    <w:p w:rsidR="000F6E73" w:rsidRDefault="000F6E73" w:rsidP="000F6E7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Rëndësi duhet t’i kushtohet  teknikave të punimit, mënyrave të shprehjes së fabulës, përshkrimit të karaktereve, inkuadrimit të narracionit, përdorimit të elementeve simbolike si mjete të gjuhës apo të komunikimit etj.</w:t>
      </w: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Ky projekt synon, gjithashtu, mbrojtjen dhe zhvillimin e gjuhës shqipe. Për këtë arësye  rëndësi e veçantë duhet t’i  kushtohet përdorimit të onomatopeve në novelat grafike. </w:t>
      </w: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Përsa i përket narracionit, ai mund të jetë në gjuhën shqipe standarde, në dialekt ose në gjuhën e pakicave kombëtare. </w:t>
      </w: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Kriteret për realizimin e punimeve që do të paraqiten </w:t>
      </w:r>
    </w:p>
    <w:p w:rsidR="000F6E73" w:rsidRDefault="000F6E73" w:rsidP="000F6E73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Autorët mund ta paraqesin novelën grafike në gjuhën shqipe standarde ose edhe në dialekt. Nëse autori i përket minoriteteve kombëtare, ai mund ta paraqesë Novelen Grafike në gjuhën e komunitetit dhe me përkthimin përkatës në gjuhën shqipe.</w:t>
      </w:r>
    </w:p>
    <w:p w:rsidR="000F6E73" w:rsidRDefault="000F6E73" w:rsidP="000F6E73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Preferohen novela grafike të cilat narracionin e zhvillojnë vetëm me anë të imazheve grafike dhe përdorimin e onomatopeve në gjuhën shqipe ose në gjuhët e minoreteteve. </w:t>
      </w:r>
    </w:p>
    <w:p w:rsidR="000F6E73" w:rsidRDefault="000F6E73" w:rsidP="000F6E73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Në punimet e paraqitura, duhet të jetë në vëmendje të pjesëmarrësve Ligji i të Drejtave të Autorit. Mos respektimi i  këtij Ligji sjell skualifikimin e punës së paraqitur.</w:t>
      </w:r>
    </w:p>
    <w:p w:rsidR="000F6E73" w:rsidRDefault="000F6E73" w:rsidP="000F6E7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Teknika është e lirë. </w:t>
      </w:r>
    </w:p>
    <w:p w:rsidR="008844F7" w:rsidRPr="008844F7" w:rsidRDefault="000F6E73" w:rsidP="000F6E7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Të interesuarit </w:t>
      </w:r>
      <w:r w:rsidRPr="008844F7">
        <w:rPr>
          <w:rFonts w:ascii="Times New Roman" w:hAnsi="Times New Roman" w:cs="Times New Roman"/>
          <w:b/>
          <w:sz w:val="24"/>
          <w:szCs w:val="24"/>
          <w:lang w:val="it-IT"/>
        </w:rPr>
        <w:t>d</w:t>
      </w:r>
      <w:r w:rsidR="008844F7" w:rsidRPr="008844F7">
        <w:rPr>
          <w:rFonts w:ascii="Times New Roman" w:hAnsi="Times New Roman" w:cs="Times New Roman"/>
          <w:b/>
          <w:sz w:val="24"/>
          <w:szCs w:val="24"/>
          <w:lang w:val="it-IT"/>
        </w:rPr>
        <w:t>uhet të paraqesin punimet</w:t>
      </w:r>
      <w:r w:rsidR="008844F7">
        <w:rPr>
          <w:rFonts w:ascii="Times New Roman" w:hAnsi="Times New Roman" w:cs="Times New Roman"/>
          <w:sz w:val="24"/>
          <w:szCs w:val="24"/>
          <w:lang w:val="it-IT"/>
        </w:rPr>
        <w:t xml:space="preserve"> në </w:t>
      </w:r>
      <w:r w:rsidR="008844F7" w:rsidRPr="008844F7">
        <w:rPr>
          <w:rFonts w:ascii="Times New Roman" w:hAnsi="Times New Roman" w:cs="Times New Roman"/>
          <w:b/>
          <w:sz w:val="24"/>
          <w:szCs w:val="24"/>
          <w:lang w:val="it-IT"/>
        </w:rPr>
        <w:t>format digjital jpg ose pdf.</w:t>
      </w:r>
      <w:r w:rsidR="008844F7">
        <w:rPr>
          <w:rFonts w:ascii="Times New Roman" w:hAnsi="Times New Roman" w:cs="Times New Roman"/>
          <w:sz w:val="24"/>
          <w:szCs w:val="24"/>
          <w:lang w:val="it-IT"/>
        </w:rPr>
        <w:t xml:space="preserve"> Puna duhet te jete ne </w:t>
      </w:r>
      <w:r w:rsidR="008844F7" w:rsidRPr="008844F7">
        <w:rPr>
          <w:rFonts w:ascii="Times New Roman" w:hAnsi="Times New Roman" w:cs="Times New Roman"/>
          <w:b/>
          <w:sz w:val="24"/>
          <w:szCs w:val="24"/>
          <w:lang w:val="it-IT"/>
        </w:rPr>
        <w:t>numer tek fletesh,  (</w:t>
      </w:r>
      <w:r w:rsidRPr="008844F7">
        <w:rPr>
          <w:rFonts w:ascii="Times New Roman" w:hAnsi="Times New Roman" w:cs="Times New Roman"/>
          <w:b/>
          <w:sz w:val="24"/>
          <w:szCs w:val="24"/>
          <w:lang w:val="it-IT"/>
        </w:rPr>
        <w:t>3</w:t>
      </w:r>
      <w:r w:rsidR="006F485D" w:rsidRPr="008844F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ose 5 fletë A4</w:t>
      </w:r>
      <w:r w:rsidR="008844F7" w:rsidRPr="008844F7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  <w:r w:rsidRPr="008844F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me rezolucion 300 dpi</w:t>
      </w:r>
      <w:r w:rsidR="008844F7">
        <w:rPr>
          <w:rFonts w:ascii="Times New Roman" w:hAnsi="Times New Roman" w:cs="Times New Roman"/>
          <w:sz w:val="24"/>
          <w:szCs w:val="24"/>
          <w:lang w:val="it-IT"/>
        </w:rPr>
        <w:t>. Punimi duhet te shoqerohet me</w:t>
      </w:r>
      <w:r w:rsidR="006F485D">
        <w:rPr>
          <w:rFonts w:ascii="Times New Roman" w:hAnsi="Times New Roman" w:cs="Times New Roman"/>
          <w:sz w:val="24"/>
          <w:szCs w:val="24"/>
          <w:lang w:val="it-IT"/>
        </w:rPr>
        <w:t xml:space="preserve"> nje </w:t>
      </w:r>
      <w:r w:rsidR="008844F7">
        <w:rPr>
          <w:rFonts w:ascii="Times New Roman" w:hAnsi="Times New Roman" w:cs="Times New Roman"/>
          <w:b/>
          <w:sz w:val="24"/>
          <w:szCs w:val="24"/>
          <w:lang w:val="it-IT"/>
        </w:rPr>
        <w:t xml:space="preserve">pershkrim te shkurter te noveles ( 1/3 faqe A4). </w:t>
      </w:r>
    </w:p>
    <w:p w:rsidR="000F6E73" w:rsidRPr="008844F7" w:rsidRDefault="008844F7" w:rsidP="000F6E7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Pjesemarresi pervec punimit duhet te dergoje nje</w:t>
      </w:r>
      <w:r w:rsidR="006F485D" w:rsidRPr="008844F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0F6E73" w:rsidRPr="008844F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CV të shkurtër personale në shqip në format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w</w:t>
      </w:r>
      <w:r w:rsidR="000F6E73" w:rsidRPr="008844F7">
        <w:rPr>
          <w:rFonts w:ascii="Times New Roman" w:hAnsi="Times New Roman" w:cs="Times New Roman"/>
          <w:b/>
          <w:sz w:val="24"/>
          <w:szCs w:val="24"/>
          <w:lang w:val="it-IT"/>
        </w:rPr>
        <w:t xml:space="preserve">ord  </w:t>
      </w:r>
      <w:r w:rsidR="000F6E73" w:rsidRPr="008844F7">
        <w:rPr>
          <w:rFonts w:ascii="Times New Roman" w:hAnsi="Times New Roman" w:cs="Times New Roman"/>
          <w:b/>
          <w:sz w:val="24"/>
          <w:szCs w:val="24"/>
        </w:rPr>
        <w:t>me foto por</w:t>
      </w:r>
      <w:r w:rsidR="006F485D" w:rsidRPr="008844F7">
        <w:rPr>
          <w:rFonts w:ascii="Times New Roman" w:hAnsi="Times New Roman" w:cs="Times New Roman"/>
          <w:b/>
          <w:sz w:val="24"/>
          <w:szCs w:val="24"/>
        </w:rPr>
        <w:t>tret format 4x5cm në jpg,</w:t>
      </w:r>
      <w:r w:rsidR="000F6E73" w:rsidRPr="00884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85D" w:rsidRPr="008844F7">
        <w:rPr>
          <w:rFonts w:ascii="Times New Roman" w:hAnsi="Times New Roman" w:cs="Times New Roman"/>
          <w:b/>
          <w:sz w:val="24"/>
          <w:szCs w:val="24"/>
        </w:rPr>
        <w:t>vendin e shkollimit apo te punes</w:t>
      </w:r>
      <w:r w:rsidR="000F6E73" w:rsidRPr="008844F7">
        <w:rPr>
          <w:rFonts w:ascii="Times New Roman" w:hAnsi="Times New Roman" w:cs="Times New Roman"/>
          <w:b/>
          <w:sz w:val="24"/>
          <w:szCs w:val="24"/>
        </w:rPr>
        <w:t xml:space="preserve"> dhe numrin e telefonit.</w:t>
      </w: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Koha e zhvillimit </w:t>
      </w:r>
    </w:p>
    <w:p w:rsidR="000F6E73" w:rsidRDefault="006F485D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Duke filluar nga muaji Tetor 2020</w:t>
      </w:r>
      <w:r w:rsidR="000F6E73">
        <w:rPr>
          <w:rFonts w:ascii="Times New Roman" w:hAnsi="Times New Roman" w:cs="Times New Roman"/>
          <w:sz w:val="24"/>
          <w:szCs w:val="24"/>
        </w:rPr>
        <w:t>.</w:t>
      </w:r>
    </w:p>
    <w:p w:rsidR="000F6E73" w:rsidRPr="00471EFA" w:rsidRDefault="008844F7" w:rsidP="000F6E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71EFA">
        <w:rPr>
          <w:rFonts w:ascii="Times New Roman" w:hAnsi="Times New Roman" w:cs="Times New Roman"/>
          <w:b/>
          <w:sz w:val="24"/>
          <w:szCs w:val="24"/>
        </w:rPr>
        <w:t>Konkursi do të mbyllet  më 28 Shkurt</w:t>
      </w:r>
      <w:r w:rsidR="006F485D" w:rsidRPr="00471EFA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0F6E73" w:rsidRPr="00471EFA">
        <w:rPr>
          <w:rFonts w:ascii="Times New Roman" w:hAnsi="Times New Roman" w:cs="Times New Roman"/>
          <w:b/>
          <w:sz w:val="24"/>
          <w:szCs w:val="24"/>
        </w:rPr>
        <w:t>.</w:t>
      </w:r>
    </w:p>
    <w:p w:rsidR="000F6E73" w:rsidRDefault="000F6E73" w:rsidP="000F6E7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0F6E73" w:rsidRDefault="000F6E73" w:rsidP="000F6E7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Mënyra e dorëzimit të punimeve</w:t>
      </w:r>
    </w:p>
    <w:p w:rsidR="000F6E73" w:rsidRDefault="000F6E73" w:rsidP="000F6E7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Kandidatët duhet t’i paraqesin punimet në mënyrë elektronike në adresën e e-mail: </w:t>
      </w:r>
      <w:hyperlink r:id="rId5" w:history="1">
        <w:r w:rsidRPr="00471EFA">
          <w:rPr>
            <w:rStyle w:val="Hyperlink"/>
            <w:b/>
            <w:color w:val="auto"/>
            <w:sz w:val="24"/>
            <w:szCs w:val="24"/>
          </w:rPr>
          <w:t>novela.grafike.shqiptare@kultura.gov.al</w:t>
        </w:r>
      </w:hyperlink>
      <w:r w:rsidRPr="00471EF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</w:t>
      </w:r>
    </w:p>
    <w:p w:rsidR="000F6E73" w:rsidRDefault="000F6E73" w:rsidP="000F6E7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0F6E73" w:rsidRDefault="000F6E73" w:rsidP="000F6E7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Juria </w:t>
      </w:r>
    </w:p>
    <w:p w:rsidR="000F6E73" w:rsidRDefault="000F6E73" w:rsidP="000F6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përcaktimin e çmimeve të konkursit do të ngrihet një juri e përbërë nga 3 personalitete të fushës.</w:t>
      </w:r>
    </w:p>
    <w:p w:rsidR="000F6E73" w:rsidRDefault="000F6E73" w:rsidP="000F6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Juria ka të drejtën e skualifikimit për veprat, të cilat nuk plotësojnë kërkesat dhe  kriteret e përcaktuara dhe të shpallura zyrtarisht nga Ministria e Kulturës. </w:t>
      </w:r>
    </w:p>
    <w:p w:rsidR="000F6E73" w:rsidRDefault="000F6E73" w:rsidP="000F6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Vendimet e marra nga Juria do të jenë përfundimtare.</w:t>
      </w:r>
    </w:p>
    <w:p w:rsidR="000F6E73" w:rsidRDefault="000F6E73" w:rsidP="000F6E7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0F6E73" w:rsidRDefault="000F6E73" w:rsidP="000F6E7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Fazat e zhvillimit</w:t>
      </w:r>
    </w:p>
    <w:p w:rsidR="000F6E73" w:rsidRDefault="006F485D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Faza e parë : Tetor 2020.</w:t>
      </w:r>
    </w:p>
    <w:p w:rsidR="000F6E73" w:rsidRDefault="006F485D" w:rsidP="000F6E73">
      <w:pPr>
        <w:spacing w:after="0"/>
        <w:jc w:val="both"/>
        <w:rPr>
          <w:i/>
          <w:sz w:val="20"/>
          <w:szCs w:val="20"/>
          <w:lang w:val="pt-BR"/>
        </w:rPr>
      </w:pPr>
      <w:r>
        <w:rPr>
          <w:rFonts w:ascii="Times New Roman" w:hAnsi="Times New Roman"/>
          <w:sz w:val="24"/>
          <w:szCs w:val="24"/>
        </w:rPr>
        <w:t xml:space="preserve">Në këtë fazë </w:t>
      </w:r>
      <w:r w:rsidR="000F6E73">
        <w:rPr>
          <w:rFonts w:ascii="Times New Roman" w:hAnsi="Times New Roman"/>
          <w:sz w:val="24"/>
          <w:szCs w:val="24"/>
        </w:rPr>
        <w:t xml:space="preserve">realizohet shpallja konkursit </w:t>
      </w:r>
      <w:r w:rsidR="000F6E73">
        <w:rPr>
          <w:rFonts w:ascii="Times New Roman" w:hAnsi="Times New Roman"/>
          <w:sz w:val="24"/>
          <w:szCs w:val="24"/>
          <w:lang w:val="pt-BR"/>
        </w:rPr>
        <w:t xml:space="preserve">si </w:t>
      </w:r>
      <w:r w:rsidR="000F6E73">
        <w:rPr>
          <w:rFonts w:ascii="Times New Roman" w:hAnsi="Times New Roman"/>
          <w:sz w:val="24"/>
          <w:szCs w:val="24"/>
        </w:rPr>
        <w:t xml:space="preserve">dhe kriteret e pjesëmarrjes në faqen e Ministrisë së Kulturës </w:t>
      </w:r>
      <w:hyperlink r:id="rId6" w:history="1">
        <w:r w:rsidR="00F86194" w:rsidRPr="006D6DDE">
          <w:rPr>
            <w:rStyle w:val="Hyperlink"/>
            <w:sz w:val="24"/>
            <w:szCs w:val="24"/>
            <w:lang w:val="fr-FR"/>
          </w:rPr>
          <w:t>www.kultura.gov.al</w:t>
        </w:r>
      </w:hyperlink>
      <w:r w:rsidR="000F6E73">
        <w:rPr>
          <w:rStyle w:val="Hyperlink"/>
          <w:color w:val="auto"/>
          <w:sz w:val="24"/>
          <w:szCs w:val="24"/>
          <w:u w:val="none"/>
          <w:lang w:val="fr-FR"/>
        </w:rPr>
        <w:t>,</w:t>
      </w:r>
      <w:r w:rsidR="000F6E73">
        <w:rPr>
          <w:rFonts w:ascii="Times New Roman" w:hAnsi="Times New Roman"/>
          <w:sz w:val="24"/>
          <w:szCs w:val="24"/>
          <w:lang w:val="pt-BR"/>
        </w:rPr>
        <w:t xml:space="preserve">  E-mail: </w:t>
      </w:r>
      <w:hyperlink r:id="rId7" w:history="1">
        <w:r w:rsidR="000F6E73">
          <w:rPr>
            <w:rStyle w:val="Hyperlink"/>
            <w:color w:val="auto"/>
            <w:sz w:val="24"/>
            <w:szCs w:val="24"/>
            <w:u w:val="none"/>
            <w:lang w:val="pt-BR"/>
          </w:rPr>
          <w:t>info@kultura.gov.al</w:t>
        </w:r>
      </w:hyperlink>
      <w:r w:rsidR="000F6E73">
        <w:rPr>
          <w:i/>
          <w:sz w:val="20"/>
          <w:szCs w:val="20"/>
          <w:lang w:val="pt-BR"/>
        </w:rPr>
        <w:t xml:space="preserve"> </w:t>
      </w: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Informimi i nxënësve dhe studentëve nga pedagogët mbi konkursin në Shkollat e Mesme Artistike, Fakultetin e Arteve të Universitetit të Arteve, Albanian University të Tiranës, dega e dizajnit,etj. </w:t>
      </w: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E73" w:rsidRDefault="00F86194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Faza e dytë : Tetor 2020- Shkurt</w:t>
      </w:r>
      <w:r w:rsidR="006F485D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Realizimi i punëve sipas kërkesave të përcaktuara dhe të shpallura zyrtarisht nga Ministria e Kulturës.</w:t>
      </w:r>
    </w:p>
    <w:p w:rsidR="000F6E73" w:rsidRPr="00471EFA" w:rsidRDefault="000F6E73" w:rsidP="000F6E73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71EFA">
        <w:rPr>
          <w:rFonts w:ascii="Times New Roman" w:hAnsi="Times New Roman"/>
          <w:b/>
          <w:sz w:val="24"/>
          <w:szCs w:val="24"/>
        </w:rPr>
        <w:t>Dorëzimi i punimev</w:t>
      </w:r>
      <w:r w:rsidR="006F485D" w:rsidRPr="00471EFA">
        <w:rPr>
          <w:rFonts w:ascii="Times New Roman" w:hAnsi="Times New Roman"/>
          <w:b/>
          <w:sz w:val="24"/>
          <w:szCs w:val="24"/>
        </w:rPr>
        <w:t>e duh</w:t>
      </w:r>
      <w:r w:rsidR="00F86194" w:rsidRPr="00471EFA">
        <w:rPr>
          <w:rFonts w:ascii="Times New Roman" w:hAnsi="Times New Roman"/>
          <w:b/>
          <w:sz w:val="24"/>
          <w:szCs w:val="24"/>
        </w:rPr>
        <w:t>et të bëhet brenda datës 28 Shkurt</w:t>
      </w:r>
      <w:r w:rsidR="006F485D" w:rsidRPr="00471EFA">
        <w:rPr>
          <w:rFonts w:ascii="Times New Roman" w:hAnsi="Times New Roman"/>
          <w:b/>
          <w:sz w:val="24"/>
          <w:szCs w:val="24"/>
        </w:rPr>
        <w:t xml:space="preserve"> 2020.</w:t>
      </w: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Të gjitha punimet e përgatitura për këtë konkurs do të dërgohen pranë Ministrisë së Kulturës në adresën e-mail : </w:t>
      </w:r>
      <w:hyperlink r:id="rId8" w:history="1">
        <w:r>
          <w:rPr>
            <w:rStyle w:val="Hyperlink"/>
            <w:color w:val="auto"/>
            <w:sz w:val="24"/>
            <w:szCs w:val="24"/>
          </w:rPr>
          <w:t>novela.grafike.shqiptare@kultura.gov.al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6E73" w:rsidRDefault="006F485D" w:rsidP="000F6E73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Faza e tretë : Prill 2021</w:t>
      </w: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Realizimi i botimit të katalogut me punët e përzgjedhura. </w:t>
      </w: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 xml:space="preserve">Përcaktimi i çmimeve fituese nga Juria, hapja 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ekspozitës me punimet e paraqitura dhe organizimi i ceremonisë së ndarjeve të çmimeve.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Punimet e përzgjedhura do të printohen dhe ekspozohen në materiale të cilësisë së mirë, të përshtatshme për këtë qëllim.</w:t>
      </w: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lastRenderedPageBreak/>
        <w:t>Të gjithë pjesëm</w:t>
      </w:r>
      <w:r w:rsidR="00F86194">
        <w:rPr>
          <w:rFonts w:ascii="Times New Roman" w:hAnsi="Times New Roman"/>
          <w:sz w:val="24"/>
          <w:szCs w:val="24"/>
          <w:lang w:val="sq-AL"/>
        </w:rPr>
        <w:t>arrësve në konkurs do t’ju dorezohen</w:t>
      </w:r>
      <w:r>
        <w:rPr>
          <w:rFonts w:ascii="Times New Roman" w:hAnsi="Times New Roman"/>
          <w:sz w:val="24"/>
          <w:szCs w:val="24"/>
          <w:lang w:val="sq-AL"/>
        </w:rPr>
        <w:t xml:space="preserve"> kopje të botimt  të “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Novelat Grafike shqiptare </w:t>
      </w:r>
      <w:r w:rsidR="006F485D">
        <w:rPr>
          <w:rFonts w:ascii="Times New Roman" w:hAnsi="Times New Roman"/>
          <w:sz w:val="24"/>
          <w:szCs w:val="24"/>
          <w:lang w:val="sq-AL"/>
        </w:rPr>
        <w:t>2021</w:t>
      </w:r>
      <w:r>
        <w:rPr>
          <w:rFonts w:ascii="Times New Roman" w:hAnsi="Times New Roman"/>
          <w:sz w:val="24"/>
          <w:szCs w:val="24"/>
          <w:lang w:val="sq-AL"/>
        </w:rPr>
        <w:t>”, Edicioni V</w:t>
      </w:r>
      <w:r w:rsidR="006F485D">
        <w:rPr>
          <w:rFonts w:ascii="Times New Roman" w:hAnsi="Times New Roman"/>
          <w:sz w:val="24"/>
          <w:szCs w:val="24"/>
          <w:lang w:val="sq-AL"/>
        </w:rPr>
        <w:t>I</w:t>
      </w:r>
      <w:r>
        <w:rPr>
          <w:rFonts w:ascii="Times New Roman" w:hAnsi="Times New Roman"/>
          <w:sz w:val="24"/>
          <w:szCs w:val="24"/>
          <w:lang w:val="sq-AL"/>
        </w:rPr>
        <w:t>.</w:t>
      </w: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0F6E73" w:rsidRDefault="000F6E73" w:rsidP="000F6E7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Shpërblimi financiar për fituesit e çmimeve të konkursit</w:t>
      </w:r>
    </w:p>
    <w:p w:rsidR="00471EFA" w:rsidRDefault="00471EFA" w:rsidP="000F6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F6E73" w:rsidRDefault="000F6E73" w:rsidP="000F6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Juria e ngritur shpall fituesit të cilët do të shpërblehen si më poshtë :</w:t>
      </w: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Çmimi i parë :</w:t>
      </w:r>
      <w:r>
        <w:rPr>
          <w:rFonts w:ascii="Times New Roman" w:hAnsi="Times New Roman" w:cs="Times New Roman"/>
          <w:sz w:val="24"/>
          <w:szCs w:val="24"/>
        </w:rPr>
        <w:tab/>
        <w:t>80.000 lekë</w:t>
      </w: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Çmimi i dytë : 50.000 lekë</w:t>
      </w: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Çmimi i tretë : 40.000 lekë</w:t>
      </w:r>
    </w:p>
    <w:p w:rsidR="000F6E73" w:rsidRDefault="00F86194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Çmimi i katërt :</w:t>
      </w:r>
      <w:r w:rsidR="000F6E73">
        <w:rPr>
          <w:rFonts w:ascii="Times New Roman" w:hAnsi="Times New Roman" w:cs="Times New Roman"/>
          <w:sz w:val="24"/>
          <w:szCs w:val="24"/>
        </w:rPr>
        <w:t>30.000 lekë</w:t>
      </w:r>
    </w:p>
    <w:p w:rsidR="000F6E73" w:rsidRDefault="00F86194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Çmimi i pestë : </w:t>
      </w:r>
      <w:r w:rsidR="000F6E73">
        <w:rPr>
          <w:rFonts w:ascii="Times New Roman" w:hAnsi="Times New Roman" w:cs="Times New Roman"/>
          <w:sz w:val="24"/>
          <w:szCs w:val="24"/>
        </w:rPr>
        <w:t>20.000 lekë</w:t>
      </w: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F86194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3" w:rsidRDefault="000F6E73" w:rsidP="000F6E7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01D" w:rsidRDefault="00AA001D"/>
    <w:sectPr w:rsidR="00AA0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2B6"/>
    <w:multiLevelType w:val="hybridMultilevel"/>
    <w:tmpl w:val="4446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DB"/>
    <w:rsid w:val="000F6E73"/>
    <w:rsid w:val="004274DB"/>
    <w:rsid w:val="00471EFA"/>
    <w:rsid w:val="006F485D"/>
    <w:rsid w:val="008844F7"/>
    <w:rsid w:val="00AA001D"/>
    <w:rsid w:val="00F6685D"/>
    <w:rsid w:val="00F8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2F2D6"/>
  <w15:chartTrackingRefBased/>
  <w15:docId w15:val="{E54092E5-E7E9-475B-89DF-DFD525D2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E73"/>
    <w:pPr>
      <w:spacing w:after="200" w:line="276" w:lineRule="auto"/>
    </w:pPr>
    <w:rPr>
      <w:rFonts w:ascii="Segoe UI" w:hAnsi="Segoe UI"/>
      <w:lang w:val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6E73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1"/>
    <w:qFormat/>
    <w:rsid w:val="000F6E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6E73"/>
    <w:pPr>
      <w:ind w:left="720"/>
      <w:contextualSpacing/>
    </w:pPr>
  </w:style>
  <w:style w:type="table" w:styleId="TableGrid">
    <w:name w:val="Table Grid"/>
    <w:basedOn w:val="TableNormal"/>
    <w:uiPriority w:val="59"/>
    <w:rsid w:val="000F6E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685D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85D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9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ela.grafike.shqiptare@kultura.gov.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ultura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tura.gov.al" TargetMode="External"/><Relationship Id="rId5" Type="http://schemas.openxmlformats.org/officeDocument/2006/relationships/hyperlink" Target="mailto:novela.grafike.shqiptare@kultura.gov.a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Genci Bejleri</dc:creator>
  <cp:keywords/>
  <dc:description/>
  <cp:lastModifiedBy>Genci Bejleri</cp:lastModifiedBy>
  <cp:revision>8</cp:revision>
  <cp:lastPrinted>2020-10-12T08:33:00Z</cp:lastPrinted>
  <dcterms:created xsi:type="dcterms:W3CDTF">2020-10-12T07:53:00Z</dcterms:created>
  <dcterms:modified xsi:type="dcterms:W3CDTF">2020-10-20T10:05:00Z</dcterms:modified>
</cp:coreProperties>
</file>